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C1" w:rsidRPr="00D867D4" w:rsidRDefault="006D7FC1" w:rsidP="006D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7D4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6D7FC1" w:rsidRPr="00D867D4" w:rsidRDefault="006D7FC1" w:rsidP="006D7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6802"/>
      </w:tblGrid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8C0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D4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="00B058E8" w:rsidRPr="00D86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«Интерпретация иноязычного текста»)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Default="00690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571">
              <w:rPr>
                <w:rFonts w:ascii="Times New Roman" w:hAnsi="Times New Roman" w:cs="Times New Roman"/>
                <w:sz w:val="28"/>
                <w:szCs w:val="28"/>
              </w:rPr>
              <w:t xml:space="preserve">6-05-0113-08 </w:t>
            </w: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 (английский язык)</w:t>
            </w:r>
          </w:p>
          <w:p w:rsidR="00E01571" w:rsidRPr="00D867D4" w:rsidRDefault="00E0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90FE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C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7FC1"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202DB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8C0BFD" w:rsidRPr="00D867D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8C0BFD" w:rsidRPr="00D867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02DB2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1021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2DB2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6D7FC1"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 w:rsidP="003C5C18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3C5C18">
              <w:rPr>
                <w:rFonts w:ascii="Times New Roman" w:hAnsi="Times New Roman" w:cs="Times New Roman"/>
                <w:sz w:val="28"/>
                <w:szCs w:val="28"/>
              </w:rPr>
              <w:t>а устной и письменной речи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C1" w:rsidRPr="00D867D4" w:rsidRDefault="006D7FC1">
            <w:pPr>
              <w:pStyle w:val="30"/>
              <w:shd w:val="clear" w:color="auto" w:fill="auto"/>
              <w:tabs>
                <w:tab w:val="left" w:pos="4138"/>
                <w:tab w:val="right" w:pos="8555"/>
              </w:tabs>
              <w:spacing w:after="0" w:line="322" w:lineRule="exact"/>
              <w:ind w:firstLine="800"/>
              <w:jc w:val="both"/>
              <w:rPr>
                <w:b w:val="0"/>
                <w:bCs w:val="0"/>
              </w:rPr>
            </w:pPr>
          </w:p>
          <w:p w:rsidR="003A4992" w:rsidRPr="00D867D4" w:rsidRDefault="003A4992" w:rsidP="003A49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Часть 1.</w:t>
            </w:r>
            <w:r w:rsidRPr="00D8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Личное общение. </w:t>
            </w:r>
          </w:p>
          <w:p w:rsidR="003A4992" w:rsidRPr="00D867D4" w:rsidRDefault="003A4992" w:rsidP="003A49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Часть 2</w:t>
            </w:r>
            <w:r w:rsidRPr="00D8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Повседневное Общение. </w:t>
            </w:r>
          </w:p>
          <w:p w:rsidR="003A4992" w:rsidRPr="00D867D4" w:rsidRDefault="003A4992" w:rsidP="003A49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Часть 3.</w:t>
            </w:r>
            <w:r w:rsidRPr="00D8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Когнитивное общение. </w:t>
            </w:r>
          </w:p>
          <w:p w:rsidR="003A4992" w:rsidRPr="00D867D4" w:rsidRDefault="003A4992" w:rsidP="003A49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Часть 4</w:t>
            </w:r>
            <w:r w:rsidRPr="00D8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Культурное общение. </w:t>
            </w:r>
          </w:p>
          <w:p w:rsidR="006D7FC1" w:rsidRPr="00D867D4" w:rsidRDefault="006D7FC1">
            <w:pPr>
              <w:widowControl w:val="0"/>
              <w:tabs>
                <w:tab w:val="left" w:pos="8318"/>
              </w:tabs>
              <w:spacing w:line="240" w:lineRule="auto"/>
              <w:ind w:firstLine="58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F2" w:rsidRPr="00D867D4" w:rsidRDefault="004C7DF2" w:rsidP="004C7DF2">
            <w:pPr>
              <w:pStyle w:val="20"/>
              <w:shd w:val="clear" w:color="auto" w:fill="auto"/>
              <w:spacing w:before="0" w:line="240" w:lineRule="auto"/>
              <w:ind w:right="-1"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Style w:val="2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знать: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proofErr w:type="spellStart"/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информацию в рамках изучаемой проблематики;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социокультурные особенности страны изучаемого языка в пределах предметно</w:t>
            </w:r>
            <w:r w:rsidR="00B106D1" w:rsidRPr="00B106D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</w:r>
            <w:r w:rsidR="00B106D1" w:rsidRPr="00B106D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тематического комплекса;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нормы социально-вербального поведения в определенном типе дискурса;</w:t>
            </w:r>
          </w:p>
          <w:p w:rsidR="004C7DF2" w:rsidRPr="00DB2344" w:rsidRDefault="00202DB2" w:rsidP="00DB2344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тематически и дискурсивно обусловленные языковые единицы, структуры и речевые клише;</w:t>
            </w:r>
          </w:p>
          <w:p w:rsidR="004C7DF2" w:rsidRPr="00D867D4" w:rsidRDefault="004C7DF2" w:rsidP="004C7DF2">
            <w:pPr>
              <w:pStyle w:val="a4"/>
              <w:keepNext/>
              <w:tabs>
                <w:tab w:val="left" w:pos="709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D867D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4C7DF2" w:rsidRPr="00D867D4" w:rsidRDefault="00202DB2" w:rsidP="00202DB2">
            <w:pPr>
              <w:pStyle w:val="a4"/>
              <w:tabs>
                <w:tab w:val="left" w:pos="70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4C7DF2" w:rsidRPr="00D867D4">
              <w:rPr>
                <w:rFonts w:ascii="Times New Roman" w:hAnsi="Times New Roman" w:cs="Times New Roman"/>
                <w:sz w:val="28"/>
                <w:szCs w:val="28"/>
              </w:rPr>
              <w:t>воспринимать на слух аутентичную речь различных коммуникативно-ситуативных и модально-прагматических разновидностей;</w:t>
            </w:r>
          </w:p>
          <w:p w:rsidR="004C7DF2" w:rsidRPr="00D867D4" w:rsidRDefault="00202DB2" w:rsidP="00202DB2">
            <w:pPr>
              <w:pStyle w:val="a4"/>
              <w:tabs>
                <w:tab w:val="left" w:pos="70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sz w:val="28"/>
                <w:szCs w:val="28"/>
              </w:rPr>
              <w:t>использовать иностранный язык в качестве инструмента профессиональной деятельности.</w:t>
            </w:r>
          </w:p>
          <w:p w:rsidR="004C7DF2" w:rsidRPr="00D867D4" w:rsidRDefault="004C7DF2" w:rsidP="004C7DF2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D4">
              <w:rPr>
                <w:rStyle w:val="21"/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средствами и приемами речевого воздействия в различных ситуациях общения;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1089"/>
              </w:tabs>
              <w:spacing w:before="0" w:line="326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навыками оценки и интерпретации текстовой информации, представленной в устной и письменной форме;</w:t>
            </w:r>
          </w:p>
          <w:p w:rsidR="004C7DF2" w:rsidRPr="00D867D4" w:rsidRDefault="00202DB2" w:rsidP="00202DB2">
            <w:pPr>
              <w:pStyle w:val="20"/>
              <w:shd w:val="clear" w:color="auto" w:fill="auto"/>
              <w:tabs>
                <w:tab w:val="left" w:pos="1089"/>
              </w:tabs>
              <w:spacing w:before="0" w:line="326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C7DF2"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умением </w:t>
            </w:r>
            <w:r w:rsidR="004C7DF2" w:rsidRPr="00D867D4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порождать устные и письменные высказывания в соответствии с системой, нормой и узусом изучаемого иностранного языка.</w:t>
            </w:r>
          </w:p>
          <w:p w:rsidR="006D7FC1" w:rsidRPr="00D867D4" w:rsidRDefault="006D7FC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B2" w:rsidRDefault="00202DB2" w:rsidP="00C7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6D7FC1" w:rsidRPr="00A66763" w:rsidRDefault="00202DB2" w:rsidP="00202D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Понимать смысловое 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звучащей речи на иностранном языке</w:t>
            </w:r>
            <w:r w:rsidR="00A66763" w:rsidRPr="00A66763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.</w:t>
            </w:r>
          </w:p>
        </w:tc>
      </w:tr>
      <w:tr w:rsidR="006D7FC1" w:rsidRPr="00D867D4" w:rsidTr="004345D5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6D7FC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C1" w:rsidRPr="00D867D4" w:rsidRDefault="008C0BF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В 3 </w:t>
            </w:r>
            <w:r w:rsidR="002920F9">
              <w:rPr>
                <w:rFonts w:ascii="Times New Roman" w:hAnsi="Times New Roman" w:cs="Times New Roman"/>
                <w:sz w:val="28"/>
                <w:szCs w:val="28"/>
              </w:rPr>
              <w:t>семестре – зачё</w:t>
            </w:r>
            <w:r w:rsidR="00202DB2">
              <w:rPr>
                <w:rFonts w:ascii="Times New Roman" w:hAnsi="Times New Roman" w:cs="Times New Roman"/>
                <w:sz w:val="28"/>
                <w:szCs w:val="28"/>
              </w:rPr>
              <w:t>т, в 4 семестре –</w:t>
            </w:r>
            <w:r w:rsidRPr="00D867D4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4345D5" w:rsidRPr="00D867D4" w:rsidRDefault="004345D5" w:rsidP="004345D5">
      <w:pPr>
        <w:rPr>
          <w:rFonts w:ascii="Times New Roman" w:hAnsi="Times New Roman" w:cs="Times New Roman"/>
          <w:sz w:val="28"/>
          <w:szCs w:val="28"/>
        </w:rPr>
      </w:pPr>
    </w:p>
    <w:p w:rsidR="004345D5" w:rsidRPr="00A041D6" w:rsidRDefault="004345D5" w:rsidP="004345D5">
      <w:pPr>
        <w:rPr>
          <w:rFonts w:ascii="Times New Roman" w:hAnsi="Times New Roman" w:cs="Times New Roman"/>
        </w:rPr>
      </w:pPr>
    </w:p>
    <w:p w:rsidR="00C96A73" w:rsidRDefault="00C96A73"/>
    <w:sectPr w:rsidR="00C9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FC"/>
    <w:rsid w:val="001021BC"/>
    <w:rsid w:val="001216FC"/>
    <w:rsid w:val="00202DB2"/>
    <w:rsid w:val="0025067C"/>
    <w:rsid w:val="002920F9"/>
    <w:rsid w:val="003A4992"/>
    <w:rsid w:val="003C5C18"/>
    <w:rsid w:val="004345D5"/>
    <w:rsid w:val="004458C2"/>
    <w:rsid w:val="004C7DF2"/>
    <w:rsid w:val="00690FEA"/>
    <w:rsid w:val="006D7FC1"/>
    <w:rsid w:val="00704B3F"/>
    <w:rsid w:val="007344A0"/>
    <w:rsid w:val="008C0BFD"/>
    <w:rsid w:val="00A041D6"/>
    <w:rsid w:val="00A66763"/>
    <w:rsid w:val="00B058E8"/>
    <w:rsid w:val="00B106D1"/>
    <w:rsid w:val="00C03309"/>
    <w:rsid w:val="00C74878"/>
    <w:rsid w:val="00C96A73"/>
    <w:rsid w:val="00D867D4"/>
    <w:rsid w:val="00DB2344"/>
    <w:rsid w:val="00E01571"/>
    <w:rsid w:val="00F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C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D7FC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7FC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6D7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C7DF2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4C7DF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DF2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sz w:val="16"/>
      <w:szCs w:val="16"/>
    </w:rPr>
  </w:style>
  <w:style w:type="character" w:customStyle="1" w:styleId="21">
    <w:name w:val="Основной текст (2) + Полужирный"/>
    <w:aliases w:val="Курсив"/>
    <w:basedOn w:val="2"/>
    <w:rsid w:val="004C7DF2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locked/>
    <w:rsid w:val="003A49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A4992"/>
    <w:pPr>
      <w:widowControl w:val="0"/>
      <w:shd w:val="clear" w:color="auto" w:fill="FFFFFF"/>
      <w:spacing w:after="0" w:line="331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C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D7FC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7FC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6D7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C7DF2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4C7DF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DF2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sz w:val="16"/>
      <w:szCs w:val="16"/>
    </w:rPr>
  </w:style>
  <w:style w:type="character" w:customStyle="1" w:styleId="21">
    <w:name w:val="Основной текст (2) + Полужирный"/>
    <w:aliases w:val="Курсив"/>
    <w:basedOn w:val="2"/>
    <w:rsid w:val="004C7DF2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locked/>
    <w:rsid w:val="003A49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A4992"/>
    <w:pPr>
      <w:widowControl w:val="0"/>
      <w:shd w:val="clear" w:color="auto" w:fill="FFFFFF"/>
      <w:spacing w:after="0" w:line="331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26</cp:revision>
  <dcterms:created xsi:type="dcterms:W3CDTF">2024-10-09T08:41:00Z</dcterms:created>
  <dcterms:modified xsi:type="dcterms:W3CDTF">2025-04-22T12:29:00Z</dcterms:modified>
</cp:coreProperties>
</file>